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841" w:rsidRDefault="000037C3" w:rsidP="000037C3">
      <w:pPr>
        <w:spacing w:line="240" w:lineRule="auto"/>
        <w:jc w:val="center"/>
      </w:pPr>
      <w:r>
        <w:t>ВОПРОСЫ</w:t>
      </w:r>
    </w:p>
    <w:p w:rsidR="000037C3" w:rsidRDefault="00EA01B4" w:rsidP="000037C3">
      <w:pPr>
        <w:spacing w:line="240" w:lineRule="auto"/>
        <w:jc w:val="center"/>
      </w:pPr>
      <w:r>
        <w:t>д</w:t>
      </w:r>
      <w:bookmarkStart w:id="0" w:name="_GoBack"/>
      <w:bookmarkEnd w:id="0"/>
      <w:r>
        <w:t>ля подготовки к зачету</w:t>
      </w:r>
      <w:r w:rsidR="000037C3">
        <w:t xml:space="preserve"> по дисциплине «</w:t>
      </w:r>
      <w:r>
        <w:t>Администрирование</w:t>
      </w:r>
      <w:r w:rsidR="000037C3" w:rsidRPr="000037C3">
        <w:t xml:space="preserve"> информа</w:t>
      </w:r>
      <w:r>
        <w:t>ционно-коммуникационных систем</w:t>
      </w:r>
      <w:r w:rsidR="000037C3">
        <w:t>»</w:t>
      </w:r>
    </w:p>
    <w:p w:rsidR="00C07B5C" w:rsidRDefault="00C07B5C" w:rsidP="000037C3">
      <w:pPr>
        <w:spacing w:line="240" w:lineRule="auto"/>
        <w:jc w:val="center"/>
      </w:pPr>
    </w:p>
    <w:p w:rsidR="000037C3" w:rsidRPr="00C07B5C" w:rsidRDefault="00C07B5C" w:rsidP="000037C3">
      <w:pPr>
        <w:spacing w:line="240" w:lineRule="auto"/>
        <w:jc w:val="center"/>
        <w:rPr>
          <w:b/>
        </w:rPr>
      </w:pPr>
      <w:r w:rsidRPr="00C07B5C">
        <w:rPr>
          <w:b/>
        </w:rPr>
        <w:t>Теоретические вопросы</w:t>
      </w:r>
    </w:p>
    <w:p w:rsidR="00C07B5C" w:rsidRDefault="00C07B5C" w:rsidP="000037C3">
      <w:pPr>
        <w:spacing w:line="240" w:lineRule="auto"/>
        <w:jc w:val="center"/>
      </w:pPr>
    </w:p>
    <w:p w:rsidR="000037C3" w:rsidRDefault="000037C3" w:rsidP="000037C3">
      <w:pPr>
        <w:pStyle w:val="a3"/>
        <w:numPr>
          <w:ilvl w:val="0"/>
          <w:numId w:val="1"/>
        </w:numPr>
        <w:spacing w:line="240" w:lineRule="auto"/>
        <w:ind w:left="1066" w:hanging="357"/>
      </w:pPr>
      <w:r>
        <w:t>Информационная система: определение, структура, составные части</w:t>
      </w:r>
    </w:p>
    <w:p w:rsidR="000037C3" w:rsidRDefault="000037C3" w:rsidP="000037C3">
      <w:pPr>
        <w:pStyle w:val="a3"/>
        <w:numPr>
          <w:ilvl w:val="0"/>
          <w:numId w:val="1"/>
        </w:numPr>
        <w:spacing w:line="240" w:lineRule="auto"/>
        <w:ind w:left="1066" w:hanging="357"/>
      </w:pPr>
      <w:r>
        <w:t xml:space="preserve"> Модели сетевых служб и распределенных приложений: способы разделения приложения на части, двухзвенные и трехзвенные схемы распределенных ИС</w:t>
      </w:r>
    </w:p>
    <w:p w:rsidR="00D268B7" w:rsidRPr="000037C3" w:rsidRDefault="0056581E" w:rsidP="000037C3">
      <w:pPr>
        <w:pStyle w:val="a3"/>
        <w:numPr>
          <w:ilvl w:val="0"/>
          <w:numId w:val="1"/>
        </w:numPr>
        <w:spacing w:line="240" w:lineRule="auto"/>
        <w:ind w:left="1066" w:hanging="357"/>
      </w:pPr>
      <w:r w:rsidRPr="000037C3">
        <w:t>Функции и состав служб администратора системы</w:t>
      </w:r>
    </w:p>
    <w:p w:rsidR="00D268B7" w:rsidRPr="000037C3" w:rsidRDefault="0056581E" w:rsidP="000037C3">
      <w:pPr>
        <w:pStyle w:val="a3"/>
        <w:numPr>
          <w:ilvl w:val="0"/>
          <w:numId w:val="1"/>
        </w:numPr>
        <w:spacing w:line="240" w:lineRule="auto"/>
        <w:ind w:left="1066" w:hanging="357"/>
      </w:pPr>
      <w:r w:rsidRPr="000037C3">
        <w:t>Требования к специалистам служб администрирования ИС</w:t>
      </w:r>
    </w:p>
    <w:p w:rsidR="00D268B7" w:rsidRPr="000037C3" w:rsidRDefault="0056581E" w:rsidP="000037C3">
      <w:pPr>
        <w:pStyle w:val="a3"/>
        <w:numPr>
          <w:ilvl w:val="0"/>
          <w:numId w:val="1"/>
        </w:numPr>
        <w:spacing w:line="240" w:lineRule="auto"/>
        <w:ind w:left="1066" w:hanging="357"/>
      </w:pPr>
      <w:r w:rsidRPr="000037C3">
        <w:t>Общие понятия об открытых и гетерогенных системах</w:t>
      </w:r>
    </w:p>
    <w:p w:rsidR="00D268B7" w:rsidRPr="000037C3" w:rsidRDefault="0056581E" w:rsidP="000037C3">
      <w:pPr>
        <w:pStyle w:val="a3"/>
        <w:numPr>
          <w:ilvl w:val="0"/>
          <w:numId w:val="1"/>
        </w:numPr>
        <w:spacing w:line="240" w:lineRule="auto"/>
        <w:ind w:left="1066" w:hanging="357"/>
      </w:pPr>
      <w:r w:rsidRPr="000037C3">
        <w:t>Стандарты работы ИС и стандартизирующие организации</w:t>
      </w:r>
    </w:p>
    <w:p w:rsidR="00D268B7" w:rsidRPr="000037C3" w:rsidRDefault="0056581E" w:rsidP="000037C3">
      <w:pPr>
        <w:pStyle w:val="a3"/>
        <w:numPr>
          <w:ilvl w:val="0"/>
          <w:numId w:val="1"/>
        </w:numPr>
        <w:spacing w:line="240" w:lineRule="auto"/>
        <w:ind w:left="1066" w:hanging="357"/>
      </w:pPr>
      <w:r w:rsidRPr="000037C3">
        <w:t>Объекты администрирования в информационных системах</w:t>
      </w:r>
    </w:p>
    <w:p w:rsidR="00D268B7" w:rsidRPr="000037C3" w:rsidRDefault="0056581E" w:rsidP="000037C3">
      <w:pPr>
        <w:pStyle w:val="a3"/>
        <w:numPr>
          <w:ilvl w:val="0"/>
          <w:numId w:val="1"/>
        </w:numPr>
        <w:spacing w:line="240" w:lineRule="auto"/>
        <w:ind w:left="1066" w:hanging="357"/>
      </w:pPr>
      <w:r w:rsidRPr="000037C3">
        <w:t xml:space="preserve">Модель сетевого управления </w:t>
      </w:r>
      <w:r w:rsidRPr="000037C3">
        <w:rPr>
          <w:lang w:val="en-US"/>
        </w:rPr>
        <w:t>ISO</w:t>
      </w:r>
      <w:r w:rsidRPr="007A7ACC">
        <w:t xml:space="preserve"> </w:t>
      </w:r>
      <w:r w:rsidRPr="000037C3">
        <w:rPr>
          <w:lang w:val="en-US"/>
        </w:rPr>
        <w:t>OSI</w:t>
      </w:r>
    </w:p>
    <w:p w:rsidR="00D268B7" w:rsidRPr="000037C3" w:rsidRDefault="0056581E" w:rsidP="000037C3">
      <w:pPr>
        <w:pStyle w:val="a3"/>
        <w:numPr>
          <w:ilvl w:val="0"/>
          <w:numId w:val="1"/>
        </w:numPr>
        <w:spacing w:line="240" w:lineRule="auto"/>
        <w:ind w:left="1066" w:hanging="357"/>
      </w:pPr>
      <w:r w:rsidRPr="000037C3">
        <w:t xml:space="preserve">Модель управления </w:t>
      </w:r>
      <w:r w:rsidRPr="000037C3">
        <w:rPr>
          <w:lang w:val="en-US"/>
        </w:rPr>
        <w:t>ITU TMN</w:t>
      </w:r>
    </w:p>
    <w:p w:rsidR="00D268B7" w:rsidRPr="000037C3" w:rsidRDefault="0056581E" w:rsidP="000037C3">
      <w:pPr>
        <w:pStyle w:val="a3"/>
        <w:numPr>
          <w:ilvl w:val="0"/>
          <w:numId w:val="1"/>
        </w:numPr>
        <w:spacing w:line="240" w:lineRule="auto"/>
        <w:ind w:left="1066" w:hanging="357"/>
      </w:pPr>
      <w:r w:rsidRPr="000037C3">
        <w:t xml:space="preserve">Модель управления </w:t>
      </w:r>
      <w:r w:rsidRPr="000037C3">
        <w:rPr>
          <w:lang w:val="en-US"/>
        </w:rPr>
        <w:t>ISO FCAPS</w:t>
      </w:r>
    </w:p>
    <w:p w:rsidR="00D268B7" w:rsidRPr="000037C3" w:rsidRDefault="0056581E" w:rsidP="000037C3">
      <w:pPr>
        <w:pStyle w:val="a3"/>
        <w:numPr>
          <w:ilvl w:val="0"/>
          <w:numId w:val="1"/>
        </w:numPr>
        <w:spacing w:line="240" w:lineRule="auto"/>
        <w:ind w:left="1066" w:hanging="357"/>
      </w:pPr>
      <w:r w:rsidRPr="000037C3">
        <w:t xml:space="preserve">Инсталляция ОС </w:t>
      </w:r>
    </w:p>
    <w:p w:rsidR="00D268B7" w:rsidRPr="000037C3" w:rsidRDefault="0056581E" w:rsidP="000037C3">
      <w:pPr>
        <w:pStyle w:val="a3"/>
        <w:numPr>
          <w:ilvl w:val="0"/>
          <w:numId w:val="1"/>
        </w:numPr>
        <w:spacing w:line="240" w:lineRule="auto"/>
        <w:ind w:left="1066" w:hanging="357"/>
      </w:pPr>
      <w:r w:rsidRPr="000037C3">
        <w:t>Дисковая подсистема и способы ее организации</w:t>
      </w:r>
    </w:p>
    <w:p w:rsidR="00D268B7" w:rsidRDefault="0056581E" w:rsidP="000037C3">
      <w:pPr>
        <w:pStyle w:val="a3"/>
        <w:numPr>
          <w:ilvl w:val="0"/>
          <w:numId w:val="1"/>
        </w:numPr>
        <w:spacing w:line="240" w:lineRule="auto"/>
        <w:ind w:left="1066" w:hanging="357"/>
      </w:pPr>
      <w:r w:rsidRPr="000037C3">
        <w:t>Подготовка дисковой подсистемы, технология RAID</w:t>
      </w:r>
    </w:p>
    <w:p w:rsidR="00C07B5C" w:rsidRDefault="00C07B5C" w:rsidP="00C07B5C">
      <w:pPr>
        <w:pStyle w:val="a3"/>
        <w:numPr>
          <w:ilvl w:val="0"/>
          <w:numId w:val="1"/>
        </w:numPr>
        <w:spacing w:line="240" w:lineRule="auto"/>
      </w:pPr>
      <w:r>
        <w:t>Задачи проектирования сети</w:t>
      </w:r>
    </w:p>
    <w:p w:rsidR="00C07B5C" w:rsidRDefault="00C07B5C" w:rsidP="00C07B5C">
      <w:pPr>
        <w:pStyle w:val="a3"/>
        <w:numPr>
          <w:ilvl w:val="0"/>
          <w:numId w:val="1"/>
        </w:numPr>
        <w:spacing w:line="240" w:lineRule="auto"/>
      </w:pPr>
      <w:r>
        <w:t>Системы сетевого администрирования и сопровождения</w:t>
      </w:r>
    </w:p>
    <w:p w:rsidR="00C07B5C" w:rsidRPr="000037C3" w:rsidRDefault="00C07B5C" w:rsidP="00C07B5C">
      <w:pPr>
        <w:pStyle w:val="a3"/>
        <w:numPr>
          <w:ilvl w:val="0"/>
          <w:numId w:val="1"/>
        </w:numPr>
        <w:spacing w:line="240" w:lineRule="auto"/>
      </w:pPr>
      <w:r>
        <w:t>Планирование и развитие сетевой структуры</w:t>
      </w:r>
    </w:p>
    <w:p w:rsidR="000037C3" w:rsidRPr="000037C3" w:rsidRDefault="000037C3" w:rsidP="000037C3">
      <w:pPr>
        <w:pStyle w:val="a3"/>
        <w:numPr>
          <w:ilvl w:val="0"/>
          <w:numId w:val="1"/>
        </w:numPr>
        <w:spacing w:line="240" w:lineRule="auto"/>
        <w:ind w:left="1066" w:hanging="357"/>
      </w:pPr>
      <w:r w:rsidRPr="000037C3">
        <w:t>Эволюция службы каталогов</w:t>
      </w:r>
    </w:p>
    <w:p w:rsidR="000037C3" w:rsidRPr="000037C3" w:rsidRDefault="000037C3" w:rsidP="000037C3">
      <w:pPr>
        <w:pStyle w:val="a3"/>
        <w:numPr>
          <w:ilvl w:val="0"/>
          <w:numId w:val="1"/>
        </w:numPr>
        <w:spacing w:line="240" w:lineRule="auto"/>
        <w:ind w:left="1066" w:hanging="357"/>
      </w:pPr>
      <w:r w:rsidRPr="000037C3">
        <w:t xml:space="preserve"> Структура службы ADDS</w:t>
      </w:r>
    </w:p>
    <w:p w:rsidR="000037C3" w:rsidRPr="000037C3" w:rsidRDefault="000037C3" w:rsidP="000037C3">
      <w:pPr>
        <w:pStyle w:val="a3"/>
        <w:numPr>
          <w:ilvl w:val="0"/>
          <w:numId w:val="1"/>
        </w:numPr>
        <w:spacing w:line="240" w:lineRule="auto"/>
        <w:ind w:left="1066" w:hanging="357"/>
      </w:pPr>
      <w:r w:rsidRPr="000037C3">
        <w:t xml:space="preserve"> Компоненты ADDS</w:t>
      </w:r>
    </w:p>
    <w:p w:rsidR="000037C3" w:rsidRPr="000037C3" w:rsidRDefault="000037C3" w:rsidP="000037C3">
      <w:pPr>
        <w:pStyle w:val="a3"/>
        <w:numPr>
          <w:ilvl w:val="0"/>
          <w:numId w:val="1"/>
        </w:numPr>
        <w:spacing w:line="240" w:lineRule="auto"/>
        <w:ind w:left="1066" w:hanging="357"/>
      </w:pPr>
      <w:r w:rsidRPr="000037C3">
        <w:t xml:space="preserve"> Определение организационных единиц домена</w:t>
      </w:r>
    </w:p>
    <w:p w:rsidR="000037C3" w:rsidRDefault="000037C3" w:rsidP="000037C3">
      <w:pPr>
        <w:pStyle w:val="a3"/>
        <w:numPr>
          <w:ilvl w:val="0"/>
          <w:numId w:val="1"/>
        </w:numPr>
        <w:spacing w:line="240" w:lineRule="auto"/>
        <w:ind w:left="1066" w:hanging="357"/>
      </w:pPr>
      <w:r w:rsidRPr="000037C3">
        <w:t xml:space="preserve"> Роль DNS и безопасность в ADDS</w:t>
      </w:r>
    </w:p>
    <w:p w:rsidR="00C07B5C" w:rsidRDefault="00C07B5C" w:rsidP="000037C3">
      <w:pPr>
        <w:pStyle w:val="a3"/>
        <w:numPr>
          <w:ilvl w:val="0"/>
          <w:numId w:val="1"/>
        </w:numPr>
        <w:spacing w:line="240" w:lineRule="auto"/>
        <w:ind w:left="1066" w:hanging="357"/>
      </w:pPr>
      <w:r>
        <w:t>Групповая политика домена: определение, объекты групповой политики</w:t>
      </w:r>
    </w:p>
    <w:p w:rsidR="00C07B5C" w:rsidRDefault="00C07B5C" w:rsidP="009F1521">
      <w:pPr>
        <w:pStyle w:val="a3"/>
        <w:numPr>
          <w:ilvl w:val="0"/>
          <w:numId w:val="1"/>
        </w:numPr>
        <w:spacing w:line="240" w:lineRule="auto"/>
      </w:pPr>
      <w:r>
        <w:t>Групповая политика домена: Конфигурирование объектов групповой политики</w:t>
      </w:r>
    </w:p>
    <w:p w:rsidR="00C07B5C" w:rsidRPr="00C07B5C" w:rsidRDefault="00C07B5C" w:rsidP="00C07B5C">
      <w:pPr>
        <w:pStyle w:val="a3"/>
        <w:numPr>
          <w:ilvl w:val="0"/>
          <w:numId w:val="1"/>
        </w:numPr>
        <w:spacing w:line="240" w:lineRule="auto"/>
      </w:pPr>
      <w:r w:rsidRPr="00C07B5C">
        <w:t>Варианты почтового обслуживания</w:t>
      </w:r>
    </w:p>
    <w:p w:rsidR="00C07B5C" w:rsidRPr="00C07B5C" w:rsidRDefault="00C07B5C" w:rsidP="00C07B5C">
      <w:pPr>
        <w:pStyle w:val="a3"/>
        <w:numPr>
          <w:ilvl w:val="0"/>
          <w:numId w:val="1"/>
        </w:numPr>
        <w:spacing w:line="240" w:lineRule="auto"/>
      </w:pPr>
      <w:r w:rsidRPr="00C07B5C">
        <w:t>Протоколы для работы с почтовыми ящиками</w:t>
      </w:r>
    </w:p>
    <w:p w:rsidR="00C07B5C" w:rsidRPr="00C07B5C" w:rsidRDefault="00C07B5C" w:rsidP="00C07B5C">
      <w:pPr>
        <w:pStyle w:val="a3"/>
        <w:numPr>
          <w:ilvl w:val="0"/>
          <w:numId w:val="1"/>
        </w:numPr>
        <w:spacing w:line="240" w:lineRule="auto"/>
      </w:pPr>
      <w:r w:rsidRPr="00C07B5C">
        <w:t>Корпоративные почтовые системы</w:t>
      </w:r>
    </w:p>
    <w:p w:rsidR="00C07B5C" w:rsidRPr="00C07B5C" w:rsidRDefault="00C07B5C" w:rsidP="00C07B5C">
      <w:pPr>
        <w:pStyle w:val="a3"/>
        <w:numPr>
          <w:ilvl w:val="0"/>
          <w:numId w:val="1"/>
        </w:numPr>
        <w:spacing w:line="240" w:lineRule="auto"/>
      </w:pPr>
      <w:r w:rsidRPr="00C07B5C">
        <w:t>Инструменты удаленного администрирования</w:t>
      </w:r>
    </w:p>
    <w:p w:rsidR="00C07B5C" w:rsidRDefault="00C07B5C" w:rsidP="00C07B5C">
      <w:pPr>
        <w:pStyle w:val="a3"/>
        <w:numPr>
          <w:ilvl w:val="0"/>
          <w:numId w:val="1"/>
        </w:numPr>
        <w:spacing w:line="240" w:lineRule="auto"/>
      </w:pPr>
      <w:r w:rsidRPr="00C07B5C">
        <w:t>Получение информации об удаленной системе</w:t>
      </w:r>
    </w:p>
    <w:p w:rsidR="00C07B5C" w:rsidRPr="00C07B5C" w:rsidRDefault="00C07B5C" w:rsidP="00C07B5C">
      <w:pPr>
        <w:pStyle w:val="a3"/>
        <w:numPr>
          <w:ilvl w:val="0"/>
          <w:numId w:val="1"/>
        </w:numPr>
        <w:spacing w:line="240" w:lineRule="auto"/>
      </w:pPr>
      <w:r w:rsidRPr="00C07B5C">
        <w:t>Задачи администрирования безопасности ИС</w:t>
      </w:r>
    </w:p>
    <w:p w:rsidR="00C07B5C" w:rsidRPr="00C07B5C" w:rsidRDefault="00C07B5C" w:rsidP="00C07B5C">
      <w:pPr>
        <w:pStyle w:val="a3"/>
        <w:numPr>
          <w:ilvl w:val="0"/>
          <w:numId w:val="1"/>
        </w:numPr>
        <w:spacing w:line="240" w:lineRule="auto"/>
      </w:pPr>
      <w:r w:rsidRPr="00C07B5C">
        <w:t>Обеспечение информационной безопасности</w:t>
      </w:r>
    </w:p>
    <w:p w:rsidR="00C07B5C" w:rsidRPr="00C07B5C" w:rsidRDefault="00C07B5C" w:rsidP="00C07B5C">
      <w:pPr>
        <w:pStyle w:val="a3"/>
        <w:numPr>
          <w:ilvl w:val="0"/>
          <w:numId w:val="1"/>
        </w:numPr>
        <w:spacing w:line="240" w:lineRule="auto"/>
      </w:pPr>
      <w:r w:rsidRPr="00C07B5C">
        <w:t>Модель многослойной защиты</w:t>
      </w:r>
    </w:p>
    <w:p w:rsidR="00C07B5C" w:rsidRPr="00C07B5C" w:rsidRDefault="00C07B5C" w:rsidP="00C07B5C">
      <w:pPr>
        <w:pStyle w:val="a3"/>
        <w:numPr>
          <w:ilvl w:val="0"/>
          <w:numId w:val="1"/>
        </w:numPr>
        <w:spacing w:line="240" w:lineRule="auto"/>
      </w:pPr>
      <w:r w:rsidRPr="00C07B5C">
        <w:t>Шифрование</w:t>
      </w:r>
    </w:p>
    <w:p w:rsidR="00C07B5C" w:rsidRPr="00C07B5C" w:rsidRDefault="00C07B5C" w:rsidP="00C07B5C">
      <w:pPr>
        <w:pStyle w:val="a3"/>
        <w:numPr>
          <w:ilvl w:val="0"/>
          <w:numId w:val="1"/>
        </w:numPr>
        <w:spacing w:line="240" w:lineRule="auto"/>
      </w:pPr>
      <w:r w:rsidRPr="00C07B5C">
        <w:t>Протоколирование и аудит</w:t>
      </w:r>
    </w:p>
    <w:p w:rsidR="00C07B5C" w:rsidRPr="000037C3" w:rsidRDefault="00C07B5C" w:rsidP="00C07B5C">
      <w:pPr>
        <w:pStyle w:val="a3"/>
        <w:spacing w:line="240" w:lineRule="auto"/>
        <w:ind w:left="1069" w:firstLine="0"/>
      </w:pPr>
    </w:p>
    <w:p w:rsidR="000037C3" w:rsidRDefault="000037C3" w:rsidP="000037C3">
      <w:pPr>
        <w:pStyle w:val="a3"/>
        <w:spacing w:line="240" w:lineRule="auto"/>
        <w:ind w:left="1069" w:firstLine="0"/>
      </w:pPr>
    </w:p>
    <w:p w:rsidR="0056581E" w:rsidRPr="00C07B5C" w:rsidRDefault="00C07B5C" w:rsidP="000037C3">
      <w:pPr>
        <w:pStyle w:val="a3"/>
        <w:spacing w:line="240" w:lineRule="auto"/>
        <w:ind w:left="1069" w:firstLine="0"/>
        <w:rPr>
          <w:b/>
        </w:rPr>
      </w:pPr>
      <w:r w:rsidRPr="00C07B5C">
        <w:rPr>
          <w:b/>
        </w:rPr>
        <w:lastRenderedPageBreak/>
        <w:t>Практические задания</w:t>
      </w:r>
    </w:p>
    <w:p w:rsidR="0056581E" w:rsidRDefault="0056581E" w:rsidP="0056581E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FA1F62">
        <w:rPr>
          <w:i/>
          <w:sz w:val="28"/>
          <w:szCs w:val="28"/>
        </w:rPr>
        <w:t>Задание</w:t>
      </w:r>
      <w:r w:rsidR="00FA1F62" w:rsidRPr="00FA1F62">
        <w:rPr>
          <w:i/>
          <w:sz w:val="28"/>
          <w:szCs w:val="28"/>
        </w:rPr>
        <w:t xml:space="preserve"> №1</w:t>
      </w:r>
      <w:r w:rsidRPr="00FA1F62">
        <w:rPr>
          <w:i/>
          <w:sz w:val="28"/>
          <w:szCs w:val="28"/>
        </w:rPr>
        <w:t xml:space="preserve"> по администрированию ОС </w:t>
      </w:r>
      <w:r w:rsidRPr="00FA1F62">
        <w:rPr>
          <w:i/>
          <w:sz w:val="28"/>
          <w:szCs w:val="28"/>
          <w:lang w:val="en-US"/>
        </w:rPr>
        <w:t>Debian</w:t>
      </w:r>
      <w:r w:rsidRPr="00C05A0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Настроить сетевые интерфейсы, Первый абонент: </w:t>
      </w:r>
      <w:r>
        <w:rPr>
          <w:sz w:val="28"/>
          <w:szCs w:val="28"/>
          <w:lang w:val="en-US"/>
        </w:rPr>
        <w:t>IP</w:t>
      </w:r>
      <w:r>
        <w:rPr>
          <w:sz w:val="28"/>
          <w:szCs w:val="28"/>
        </w:rPr>
        <w:t xml:space="preserve"> адрес </w:t>
      </w:r>
      <w:r w:rsidRPr="003865EF">
        <w:rPr>
          <w:b/>
          <w:sz w:val="28"/>
          <w:szCs w:val="28"/>
        </w:rPr>
        <w:t>192.168.1.10</w:t>
      </w:r>
      <w:r>
        <w:rPr>
          <w:sz w:val="28"/>
          <w:szCs w:val="28"/>
        </w:rPr>
        <w:t xml:space="preserve">, маска подсети: </w:t>
      </w:r>
      <w:r w:rsidRPr="003865EF">
        <w:rPr>
          <w:b/>
          <w:sz w:val="28"/>
          <w:szCs w:val="28"/>
        </w:rPr>
        <w:t>255.255.255.0</w:t>
      </w:r>
      <w:r>
        <w:rPr>
          <w:sz w:val="28"/>
          <w:szCs w:val="28"/>
        </w:rPr>
        <w:t xml:space="preserve">. Второй абонент: </w:t>
      </w:r>
      <w:r>
        <w:rPr>
          <w:sz w:val="28"/>
          <w:szCs w:val="28"/>
          <w:lang w:val="en-US"/>
        </w:rPr>
        <w:t>IP</w:t>
      </w:r>
      <w:r>
        <w:rPr>
          <w:sz w:val="28"/>
          <w:szCs w:val="28"/>
        </w:rPr>
        <w:t xml:space="preserve"> адрес </w:t>
      </w:r>
      <w:r w:rsidRPr="003865EF">
        <w:rPr>
          <w:b/>
          <w:sz w:val="28"/>
          <w:szCs w:val="28"/>
        </w:rPr>
        <w:t>192.168.1.11</w:t>
      </w:r>
      <w:r>
        <w:rPr>
          <w:sz w:val="28"/>
          <w:szCs w:val="28"/>
        </w:rPr>
        <w:t xml:space="preserve">, маска подсети: </w:t>
      </w:r>
      <w:r w:rsidRPr="003865EF">
        <w:rPr>
          <w:b/>
          <w:sz w:val="28"/>
          <w:szCs w:val="28"/>
        </w:rPr>
        <w:t>255.255.255.0</w:t>
      </w:r>
      <w:r>
        <w:rPr>
          <w:sz w:val="28"/>
          <w:szCs w:val="28"/>
        </w:rPr>
        <w:t xml:space="preserve">. Вывести на дисплей настроенные сетевые параметры. Проверить доступность абонентов. </w:t>
      </w:r>
    </w:p>
    <w:p w:rsidR="0056581E" w:rsidRDefault="0056581E" w:rsidP="0056581E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</w:t>
      </w:r>
      <w:r w:rsidR="00FA1F62">
        <w:rPr>
          <w:sz w:val="28"/>
          <w:szCs w:val="28"/>
        </w:rPr>
        <w:t xml:space="preserve"> №2</w:t>
      </w:r>
      <w:r>
        <w:rPr>
          <w:sz w:val="28"/>
          <w:szCs w:val="28"/>
        </w:rPr>
        <w:t xml:space="preserve"> по администрированию ОС </w:t>
      </w:r>
      <w:r>
        <w:rPr>
          <w:sz w:val="28"/>
          <w:szCs w:val="28"/>
          <w:lang w:val="en-US"/>
        </w:rPr>
        <w:t>Debian</w:t>
      </w:r>
      <w:r>
        <w:rPr>
          <w:sz w:val="28"/>
          <w:szCs w:val="28"/>
        </w:rPr>
        <w:t xml:space="preserve">. Изменить имя компьютера на </w:t>
      </w:r>
      <w:r w:rsidRPr="003865EF">
        <w:rPr>
          <w:b/>
          <w:sz w:val="28"/>
          <w:szCs w:val="28"/>
          <w:lang w:val="en-US"/>
        </w:rPr>
        <w:t>Test</w:t>
      </w:r>
      <w:r w:rsidRPr="003865EF">
        <w:rPr>
          <w:b/>
          <w:sz w:val="28"/>
          <w:szCs w:val="28"/>
        </w:rPr>
        <w:t>-</w:t>
      </w:r>
      <w:r w:rsidRPr="003865EF">
        <w:rPr>
          <w:b/>
          <w:sz w:val="28"/>
          <w:szCs w:val="28"/>
          <w:lang w:val="en-US"/>
        </w:rPr>
        <w:t>OS</w:t>
      </w:r>
      <w:r>
        <w:rPr>
          <w:b/>
          <w:sz w:val="28"/>
          <w:szCs w:val="28"/>
        </w:rPr>
        <w:t>-8</w:t>
      </w:r>
      <w:r>
        <w:rPr>
          <w:sz w:val="28"/>
          <w:szCs w:val="28"/>
        </w:rPr>
        <w:t xml:space="preserve">. Настроить сетевой интерфейс: </w:t>
      </w:r>
      <w:r>
        <w:rPr>
          <w:sz w:val="28"/>
          <w:szCs w:val="28"/>
          <w:lang w:val="en-US"/>
        </w:rPr>
        <w:t>IP</w:t>
      </w:r>
      <w:r>
        <w:rPr>
          <w:sz w:val="28"/>
          <w:szCs w:val="28"/>
        </w:rPr>
        <w:t xml:space="preserve"> адрес </w:t>
      </w:r>
      <w:r w:rsidRPr="003865EF">
        <w:rPr>
          <w:b/>
          <w:sz w:val="28"/>
          <w:szCs w:val="28"/>
        </w:rPr>
        <w:t>192.168.1.10</w:t>
      </w:r>
      <w:r>
        <w:rPr>
          <w:sz w:val="28"/>
          <w:szCs w:val="28"/>
        </w:rPr>
        <w:t xml:space="preserve">, маска подсети: </w:t>
      </w:r>
      <w:r w:rsidRPr="003865EF">
        <w:rPr>
          <w:b/>
          <w:sz w:val="28"/>
          <w:szCs w:val="28"/>
        </w:rPr>
        <w:t>255.255.255.0</w:t>
      </w:r>
      <w:r>
        <w:rPr>
          <w:sz w:val="28"/>
          <w:szCs w:val="28"/>
        </w:rPr>
        <w:t>. Разрешить операционной системе пересылать пакеты из одного интерфейса на другой.</w:t>
      </w:r>
    </w:p>
    <w:p w:rsidR="0056581E" w:rsidRDefault="0056581E" w:rsidP="0056581E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Задание</w:t>
      </w:r>
      <w:r w:rsidR="00FA1F62">
        <w:rPr>
          <w:sz w:val="28"/>
          <w:szCs w:val="28"/>
        </w:rPr>
        <w:t xml:space="preserve"> №3</w:t>
      </w:r>
      <w:r>
        <w:rPr>
          <w:sz w:val="28"/>
          <w:szCs w:val="28"/>
        </w:rPr>
        <w:t xml:space="preserve"> по администрированию ОС </w:t>
      </w:r>
      <w:r>
        <w:rPr>
          <w:sz w:val="28"/>
          <w:szCs w:val="28"/>
          <w:lang w:val="en-US"/>
        </w:rPr>
        <w:t>Debian</w:t>
      </w:r>
      <w:r>
        <w:rPr>
          <w:sz w:val="28"/>
          <w:szCs w:val="28"/>
        </w:rPr>
        <w:t xml:space="preserve">. Изменить имя компьютера на </w:t>
      </w:r>
      <w:r w:rsidRPr="003865EF">
        <w:rPr>
          <w:b/>
          <w:sz w:val="28"/>
          <w:szCs w:val="28"/>
          <w:lang w:val="en-US"/>
        </w:rPr>
        <w:t>Test</w:t>
      </w:r>
      <w:r w:rsidRPr="003865EF">
        <w:rPr>
          <w:b/>
          <w:sz w:val="28"/>
          <w:szCs w:val="28"/>
        </w:rPr>
        <w:t>-</w:t>
      </w:r>
      <w:r w:rsidRPr="003865EF">
        <w:rPr>
          <w:b/>
          <w:sz w:val="28"/>
          <w:szCs w:val="28"/>
          <w:lang w:val="en-US"/>
        </w:rPr>
        <w:t>OS</w:t>
      </w:r>
      <w:r>
        <w:rPr>
          <w:b/>
          <w:sz w:val="28"/>
          <w:szCs w:val="28"/>
        </w:rPr>
        <w:t>-9</w:t>
      </w:r>
      <w:r>
        <w:rPr>
          <w:sz w:val="28"/>
          <w:szCs w:val="28"/>
        </w:rPr>
        <w:t xml:space="preserve">. Настроить сетевой интерфейс: </w:t>
      </w:r>
      <w:r>
        <w:rPr>
          <w:sz w:val="28"/>
          <w:szCs w:val="28"/>
          <w:lang w:val="en-US"/>
        </w:rPr>
        <w:t>IP</w:t>
      </w:r>
      <w:r>
        <w:rPr>
          <w:sz w:val="28"/>
          <w:szCs w:val="28"/>
        </w:rPr>
        <w:t xml:space="preserve"> адрес </w:t>
      </w:r>
      <w:r w:rsidRPr="003865EF">
        <w:rPr>
          <w:b/>
          <w:sz w:val="28"/>
          <w:szCs w:val="28"/>
        </w:rPr>
        <w:t>192.168.1.10</w:t>
      </w:r>
      <w:r>
        <w:rPr>
          <w:sz w:val="28"/>
          <w:szCs w:val="28"/>
        </w:rPr>
        <w:t xml:space="preserve">, маска подсети: </w:t>
      </w:r>
      <w:r w:rsidRPr="003865EF">
        <w:rPr>
          <w:b/>
          <w:sz w:val="28"/>
          <w:szCs w:val="28"/>
        </w:rPr>
        <w:t>255.255.255.0</w:t>
      </w:r>
      <w:r>
        <w:rPr>
          <w:sz w:val="28"/>
          <w:szCs w:val="28"/>
        </w:rPr>
        <w:t xml:space="preserve">. Настроить адрес </w:t>
      </w:r>
      <w:r>
        <w:rPr>
          <w:sz w:val="28"/>
          <w:szCs w:val="28"/>
          <w:lang w:val="en-US"/>
        </w:rPr>
        <w:t>DNS</w:t>
      </w:r>
      <w:r>
        <w:rPr>
          <w:sz w:val="28"/>
          <w:szCs w:val="28"/>
        </w:rPr>
        <w:t xml:space="preserve"> сервера </w:t>
      </w:r>
      <w:r w:rsidRPr="003865EF">
        <w:rPr>
          <w:b/>
          <w:sz w:val="28"/>
          <w:szCs w:val="28"/>
        </w:rPr>
        <w:t>172.16.20.100</w:t>
      </w:r>
      <w:r>
        <w:rPr>
          <w:sz w:val="28"/>
          <w:szCs w:val="28"/>
        </w:rPr>
        <w:t>.</w:t>
      </w:r>
    </w:p>
    <w:p w:rsidR="0056581E" w:rsidRDefault="0056581E" w:rsidP="0056581E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="00FA1F62">
        <w:rPr>
          <w:sz w:val="28"/>
          <w:szCs w:val="28"/>
        </w:rPr>
        <w:t xml:space="preserve">№4 </w:t>
      </w:r>
      <w:r>
        <w:rPr>
          <w:sz w:val="28"/>
          <w:szCs w:val="28"/>
        </w:rPr>
        <w:t xml:space="preserve">по администрированию ОС </w:t>
      </w:r>
      <w:r>
        <w:rPr>
          <w:sz w:val="28"/>
          <w:szCs w:val="28"/>
          <w:lang w:val="en-US"/>
        </w:rPr>
        <w:t>Debian</w:t>
      </w:r>
      <w:r>
        <w:rPr>
          <w:sz w:val="28"/>
          <w:szCs w:val="28"/>
        </w:rPr>
        <w:t xml:space="preserve">. Изменить имя компьютера на </w:t>
      </w:r>
      <w:r w:rsidRPr="003865EF">
        <w:rPr>
          <w:b/>
          <w:sz w:val="28"/>
          <w:szCs w:val="28"/>
          <w:lang w:val="en-US"/>
        </w:rPr>
        <w:t>Test</w:t>
      </w:r>
      <w:r w:rsidRPr="003865EF">
        <w:rPr>
          <w:b/>
          <w:sz w:val="28"/>
          <w:szCs w:val="28"/>
        </w:rPr>
        <w:t>-</w:t>
      </w:r>
      <w:r w:rsidRPr="003865EF">
        <w:rPr>
          <w:b/>
          <w:sz w:val="28"/>
          <w:szCs w:val="28"/>
          <w:lang w:val="en-US"/>
        </w:rPr>
        <w:t>OS</w:t>
      </w:r>
      <w:r>
        <w:rPr>
          <w:b/>
          <w:sz w:val="28"/>
          <w:szCs w:val="28"/>
        </w:rPr>
        <w:t>-10</w:t>
      </w:r>
      <w:r>
        <w:rPr>
          <w:sz w:val="28"/>
          <w:szCs w:val="28"/>
        </w:rPr>
        <w:t xml:space="preserve">. Настроить сетевой интерфейс: </w:t>
      </w:r>
      <w:r>
        <w:rPr>
          <w:sz w:val="28"/>
          <w:szCs w:val="28"/>
          <w:lang w:val="en-US"/>
        </w:rPr>
        <w:t>IP</w:t>
      </w:r>
      <w:r>
        <w:rPr>
          <w:sz w:val="28"/>
          <w:szCs w:val="28"/>
        </w:rPr>
        <w:t xml:space="preserve"> адрес </w:t>
      </w:r>
      <w:r w:rsidRPr="003865EF">
        <w:rPr>
          <w:b/>
          <w:sz w:val="28"/>
          <w:szCs w:val="28"/>
        </w:rPr>
        <w:t>192.168.1.10</w:t>
      </w:r>
      <w:r>
        <w:rPr>
          <w:sz w:val="28"/>
          <w:szCs w:val="28"/>
        </w:rPr>
        <w:t xml:space="preserve">, маска подсети: </w:t>
      </w:r>
      <w:r w:rsidRPr="003865EF">
        <w:rPr>
          <w:b/>
          <w:sz w:val="28"/>
          <w:szCs w:val="28"/>
        </w:rPr>
        <w:t>255.255.255.0</w:t>
      </w:r>
      <w:r>
        <w:rPr>
          <w:sz w:val="28"/>
          <w:szCs w:val="28"/>
        </w:rPr>
        <w:t xml:space="preserve">. Настроить статический маршрут в сеть </w:t>
      </w:r>
      <w:r w:rsidRPr="00434EA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Pr="00434EA5">
        <w:rPr>
          <w:b/>
          <w:sz w:val="28"/>
          <w:szCs w:val="28"/>
        </w:rPr>
        <w:t>2.16.0.0</w:t>
      </w:r>
      <w:r>
        <w:rPr>
          <w:b/>
          <w:sz w:val="28"/>
          <w:szCs w:val="28"/>
        </w:rPr>
        <w:t xml:space="preserve">/16 </w:t>
      </w:r>
      <w:r>
        <w:rPr>
          <w:sz w:val="28"/>
          <w:szCs w:val="28"/>
        </w:rPr>
        <w:t>через настроенный сетевой интерфейс. Вывести на дисплей информацию о сетях, известных операционной системе.</w:t>
      </w:r>
    </w:p>
    <w:p w:rsidR="0056581E" w:rsidRPr="003B7881" w:rsidRDefault="0056581E" w:rsidP="0056581E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434EA5">
        <w:rPr>
          <w:sz w:val="28"/>
          <w:szCs w:val="28"/>
        </w:rPr>
        <w:t xml:space="preserve">Задание </w:t>
      </w:r>
      <w:r w:rsidR="00FA1F62">
        <w:rPr>
          <w:sz w:val="28"/>
          <w:szCs w:val="28"/>
        </w:rPr>
        <w:t xml:space="preserve">№5 </w:t>
      </w:r>
      <w:r w:rsidRPr="00434EA5">
        <w:rPr>
          <w:sz w:val="28"/>
          <w:szCs w:val="28"/>
        </w:rPr>
        <w:t>по администрировани</w:t>
      </w:r>
      <w:r>
        <w:rPr>
          <w:sz w:val="28"/>
          <w:szCs w:val="28"/>
        </w:rPr>
        <w:t>ю</w:t>
      </w:r>
      <w:r w:rsidRPr="00434EA5">
        <w:rPr>
          <w:sz w:val="28"/>
          <w:szCs w:val="28"/>
        </w:rPr>
        <w:t xml:space="preserve"> ОС </w:t>
      </w:r>
      <w:r w:rsidRPr="00434EA5">
        <w:rPr>
          <w:sz w:val="28"/>
          <w:szCs w:val="28"/>
          <w:lang w:val="en-US"/>
        </w:rPr>
        <w:t>Debian</w:t>
      </w:r>
      <w:r w:rsidRPr="00434EA5">
        <w:rPr>
          <w:sz w:val="28"/>
          <w:szCs w:val="28"/>
        </w:rPr>
        <w:t xml:space="preserve">. Изменить имя компьютера на </w:t>
      </w:r>
      <w:r w:rsidRPr="00434EA5">
        <w:rPr>
          <w:b/>
          <w:sz w:val="28"/>
          <w:szCs w:val="28"/>
          <w:lang w:val="en-US"/>
        </w:rPr>
        <w:t>Test</w:t>
      </w:r>
      <w:r w:rsidRPr="00434EA5">
        <w:rPr>
          <w:b/>
          <w:sz w:val="28"/>
          <w:szCs w:val="28"/>
        </w:rPr>
        <w:t>-</w:t>
      </w:r>
      <w:r w:rsidRPr="00434EA5">
        <w:rPr>
          <w:b/>
          <w:sz w:val="28"/>
          <w:szCs w:val="28"/>
          <w:lang w:val="en-US"/>
        </w:rPr>
        <w:t>OS</w:t>
      </w:r>
      <w:r w:rsidRPr="00434EA5">
        <w:rPr>
          <w:b/>
          <w:sz w:val="28"/>
          <w:szCs w:val="28"/>
        </w:rPr>
        <w:t>-1</w:t>
      </w:r>
      <w:r w:rsidR="00E85F02">
        <w:rPr>
          <w:b/>
          <w:sz w:val="28"/>
          <w:szCs w:val="28"/>
        </w:rPr>
        <w:t>1</w:t>
      </w:r>
      <w:r w:rsidRPr="00434EA5">
        <w:rPr>
          <w:sz w:val="28"/>
          <w:szCs w:val="28"/>
        </w:rPr>
        <w:t xml:space="preserve">. Настроить сетевой интерфейс: </w:t>
      </w:r>
      <w:r w:rsidRPr="00434EA5">
        <w:rPr>
          <w:sz w:val="28"/>
          <w:szCs w:val="28"/>
          <w:lang w:val="en-US"/>
        </w:rPr>
        <w:t>IP</w:t>
      </w:r>
      <w:r w:rsidRPr="00434EA5">
        <w:rPr>
          <w:sz w:val="28"/>
          <w:szCs w:val="28"/>
        </w:rPr>
        <w:t xml:space="preserve"> адрес </w:t>
      </w:r>
      <w:r w:rsidRPr="00434EA5">
        <w:rPr>
          <w:b/>
          <w:sz w:val="28"/>
          <w:szCs w:val="28"/>
        </w:rPr>
        <w:t>получает автоматически</w:t>
      </w:r>
      <w:r w:rsidRPr="00434EA5">
        <w:rPr>
          <w:sz w:val="28"/>
          <w:szCs w:val="28"/>
        </w:rPr>
        <w:t xml:space="preserve">. Добавить в список новый </w:t>
      </w:r>
      <w:proofErr w:type="spellStart"/>
      <w:r w:rsidRPr="00434EA5">
        <w:rPr>
          <w:sz w:val="28"/>
          <w:szCs w:val="28"/>
        </w:rPr>
        <w:t>репозиторий</w:t>
      </w:r>
      <w:proofErr w:type="spellEnd"/>
      <w:r w:rsidRPr="00434EA5">
        <w:rPr>
          <w:sz w:val="28"/>
          <w:szCs w:val="28"/>
        </w:rPr>
        <w:t xml:space="preserve"> </w:t>
      </w:r>
      <w:r w:rsidRPr="00434EA5">
        <w:rPr>
          <w:b/>
          <w:sz w:val="28"/>
          <w:szCs w:val="28"/>
          <w:lang w:val="en-US"/>
        </w:rPr>
        <w:t>deb</w:t>
      </w:r>
      <w:r w:rsidRPr="002833BA">
        <w:rPr>
          <w:b/>
          <w:sz w:val="28"/>
          <w:szCs w:val="28"/>
        </w:rPr>
        <w:t xml:space="preserve"> </w:t>
      </w:r>
      <w:r w:rsidRPr="00434EA5">
        <w:rPr>
          <w:b/>
          <w:sz w:val="28"/>
          <w:szCs w:val="28"/>
          <w:lang w:val="en-US"/>
        </w:rPr>
        <w:t>http</w:t>
      </w:r>
      <w:r w:rsidRPr="002833BA">
        <w:rPr>
          <w:b/>
          <w:sz w:val="28"/>
          <w:szCs w:val="28"/>
        </w:rPr>
        <w:t>://</w:t>
      </w:r>
      <w:r w:rsidRPr="00434EA5">
        <w:rPr>
          <w:b/>
          <w:sz w:val="28"/>
          <w:szCs w:val="28"/>
          <w:lang w:val="en-US"/>
        </w:rPr>
        <w:t>deb</w:t>
      </w:r>
      <w:r w:rsidRPr="002833BA">
        <w:rPr>
          <w:b/>
          <w:sz w:val="28"/>
          <w:szCs w:val="28"/>
        </w:rPr>
        <w:t>.</w:t>
      </w:r>
      <w:proofErr w:type="spellStart"/>
      <w:r w:rsidRPr="00434EA5">
        <w:rPr>
          <w:b/>
          <w:sz w:val="28"/>
          <w:szCs w:val="28"/>
          <w:lang w:val="en-US"/>
        </w:rPr>
        <w:t>debian</w:t>
      </w:r>
      <w:proofErr w:type="spellEnd"/>
      <w:r w:rsidRPr="002833BA">
        <w:rPr>
          <w:b/>
          <w:sz w:val="28"/>
          <w:szCs w:val="28"/>
        </w:rPr>
        <w:t>.</w:t>
      </w:r>
      <w:r w:rsidRPr="00434EA5">
        <w:rPr>
          <w:b/>
          <w:sz w:val="28"/>
          <w:szCs w:val="28"/>
          <w:lang w:val="en-US"/>
        </w:rPr>
        <w:t>org</w:t>
      </w:r>
      <w:r w:rsidRPr="002833BA">
        <w:rPr>
          <w:b/>
          <w:sz w:val="28"/>
          <w:szCs w:val="28"/>
        </w:rPr>
        <w:t>/</w:t>
      </w:r>
      <w:proofErr w:type="spellStart"/>
      <w:r w:rsidRPr="00434EA5">
        <w:rPr>
          <w:b/>
          <w:sz w:val="28"/>
          <w:szCs w:val="28"/>
          <w:lang w:val="en-US"/>
        </w:rPr>
        <w:t>debian</w:t>
      </w:r>
      <w:proofErr w:type="spellEnd"/>
      <w:r w:rsidRPr="002833BA">
        <w:rPr>
          <w:b/>
          <w:sz w:val="28"/>
          <w:szCs w:val="28"/>
        </w:rPr>
        <w:t xml:space="preserve">/ </w:t>
      </w:r>
      <w:r w:rsidRPr="00434EA5">
        <w:rPr>
          <w:b/>
          <w:sz w:val="28"/>
          <w:szCs w:val="28"/>
          <w:lang w:val="en-US"/>
        </w:rPr>
        <w:t>test</w:t>
      </w:r>
      <w:r w:rsidRPr="002833BA">
        <w:rPr>
          <w:b/>
          <w:sz w:val="28"/>
          <w:szCs w:val="28"/>
        </w:rPr>
        <w:t>-</w:t>
      </w:r>
      <w:proofErr w:type="spellStart"/>
      <w:r w:rsidRPr="00434EA5">
        <w:rPr>
          <w:b/>
          <w:sz w:val="28"/>
          <w:szCs w:val="28"/>
          <w:lang w:val="en-US"/>
        </w:rPr>
        <w:t>debian</w:t>
      </w:r>
      <w:proofErr w:type="spellEnd"/>
      <w:r w:rsidRPr="002833BA">
        <w:rPr>
          <w:b/>
          <w:sz w:val="28"/>
          <w:szCs w:val="28"/>
        </w:rPr>
        <w:t xml:space="preserve"> </w:t>
      </w:r>
      <w:r w:rsidRPr="00434EA5">
        <w:rPr>
          <w:b/>
          <w:sz w:val="28"/>
          <w:szCs w:val="28"/>
          <w:lang w:val="en-US"/>
        </w:rPr>
        <w:t>main</w:t>
      </w:r>
    </w:p>
    <w:p w:rsidR="003B7881" w:rsidRDefault="003B7881" w:rsidP="0056581E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FA1F62">
        <w:rPr>
          <w:i/>
          <w:sz w:val="28"/>
          <w:szCs w:val="28"/>
        </w:rPr>
        <w:t xml:space="preserve">Задание </w:t>
      </w:r>
      <w:r w:rsidR="00FA1F62" w:rsidRPr="00FA1F62">
        <w:rPr>
          <w:i/>
          <w:sz w:val="28"/>
          <w:szCs w:val="28"/>
        </w:rPr>
        <w:t xml:space="preserve">№6 </w:t>
      </w:r>
      <w:r w:rsidRPr="00FA1F62">
        <w:rPr>
          <w:i/>
          <w:sz w:val="28"/>
          <w:szCs w:val="28"/>
        </w:rPr>
        <w:t xml:space="preserve">по администрированию ОС </w:t>
      </w:r>
      <w:r w:rsidRPr="00FA1F62">
        <w:rPr>
          <w:i/>
          <w:sz w:val="28"/>
          <w:szCs w:val="28"/>
          <w:lang w:val="en-US"/>
        </w:rPr>
        <w:t>Debian</w:t>
      </w:r>
      <w:r w:rsidRPr="00FA1F62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C598B">
        <w:rPr>
          <w:sz w:val="28"/>
          <w:szCs w:val="28"/>
        </w:rPr>
        <w:t xml:space="preserve">Изменить имя компьютера на </w:t>
      </w:r>
      <w:r w:rsidR="004C598B" w:rsidRPr="003865EF">
        <w:rPr>
          <w:b/>
          <w:sz w:val="28"/>
          <w:szCs w:val="28"/>
          <w:lang w:val="en-US"/>
        </w:rPr>
        <w:t>Test</w:t>
      </w:r>
      <w:r w:rsidR="004C598B" w:rsidRPr="003865EF">
        <w:rPr>
          <w:b/>
          <w:sz w:val="28"/>
          <w:szCs w:val="28"/>
        </w:rPr>
        <w:t>-</w:t>
      </w:r>
      <w:r w:rsidR="004C598B" w:rsidRPr="003865EF">
        <w:rPr>
          <w:b/>
          <w:sz w:val="28"/>
          <w:szCs w:val="28"/>
          <w:lang w:val="en-US"/>
        </w:rPr>
        <w:t>OS</w:t>
      </w:r>
      <w:r w:rsidR="004C598B">
        <w:rPr>
          <w:b/>
          <w:sz w:val="28"/>
          <w:szCs w:val="28"/>
        </w:rPr>
        <w:t>-11</w:t>
      </w:r>
      <w:r w:rsidR="004C598B">
        <w:rPr>
          <w:sz w:val="28"/>
          <w:szCs w:val="28"/>
        </w:rPr>
        <w:t xml:space="preserve">. Настроить сетевой интерфейс: </w:t>
      </w:r>
      <w:r w:rsidR="004C598B">
        <w:rPr>
          <w:sz w:val="28"/>
          <w:szCs w:val="28"/>
          <w:lang w:val="en-US"/>
        </w:rPr>
        <w:t>IP</w:t>
      </w:r>
      <w:r w:rsidR="004C598B">
        <w:rPr>
          <w:sz w:val="28"/>
          <w:szCs w:val="28"/>
        </w:rPr>
        <w:t xml:space="preserve"> адрес </w:t>
      </w:r>
      <w:r w:rsidR="004C598B">
        <w:rPr>
          <w:b/>
          <w:sz w:val="28"/>
          <w:szCs w:val="28"/>
        </w:rPr>
        <w:t>172</w:t>
      </w:r>
      <w:r w:rsidR="004C598B" w:rsidRPr="003865EF">
        <w:rPr>
          <w:b/>
          <w:sz w:val="28"/>
          <w:szCs w:val="28"/>
        </w:rPr>
        <w:t>.16.</w:t>
      </w:r>
      <w:r w:rsidR="004C598B">
        <w:rPr>
          <w:b/>
          <w:sz w:val="28"/>
          <w:szCs w:val="28"/>
        </w:rPr>
        <w:t>20</w:t>
      </w:r>
      <w:r w:rsidR="004C598B" w:rsidRPr="003865EF">
        <w:rPr>
          <w:b/>
          <w:sz w:val="28"/>
          <w:szCs w:val="28"/>
        </w:rPr>
        <w:t>.1</w:t>
      </w:r>
      <w:r w:rsidR="004C598B">
        <w:rPr>
          <w:b/>
          <w:sz w:val="28"/>
          <w:szCs w:val="28"/>
        </w:rPr>
        <w:t>01</w:t>
      </w:r>
      <w:r w:rsidR="004C598B">
        <w:rPr>
          <w:sz w:val="28"/>
          <w:szCs w:val="28"/>
        </w:rPr>
        <w:t xml:space="preserve">, маска подсети: </w:t>
      </w:r>
      <w:r w:rsidR="004C598B" w:rsidRPr="003865EF">
        <w:rPr>
          <w:b/>
          <w:sz w:val="28"/>
          <w:szCs w:val="28"/>
        </w:rPr>
        <w:t>255.255.255.0</w:t>
      </w:r>
      <w:r w:rsidR="004C598B">
        <w:rPr>
          <w:sz w:val="28"/>
          <w:szCs w:val="28"/>
        </w:rPr>
        <w:t xml:space="preserve">. Настроить адрес </w:t>
      </w:r>
      <w:r w:rsidR="004C598B">
        <w:rPr>
          <w:sz w:val="28"/>
          <w:szCs w:val="28"/>
          <w:lang w:val="en-US"/>
        </w:rPr>
        <w:t>DNS</w:t>
      </w:r>
      <w:r w:rsidR="004C598B">
        <w:rPr>
          <w:sz w:val="28"/>
          <w:szCs w:val="28"/>
        </w:rPr>
        <w:t xml:space="preserve"> сервера </w:t>
      </w:r>
      <w:r w:rsidR="004C598B" w:rsidRPr="003865EF">
        <w:rPr>
          <w:b/>
          <w:sz w:val="28"/>
          <w:szCs w:val="28"/>
        </w:rPr>
        <w:t>172.16.20.100</w:t>
      </w:r>
      <w:r w:rsidR="004C598B">
        <w:rPr>
          <w:sz w:val="28"/>
          <w:szCs w:val="28"/>
        </w:rPr>
        <w:t xml:space="preserve">. </w:t>
      </w:r>
      <w:r w:rsidR="004C598B">
        <w:rPr>
          <w:sz w:val="28"/>
          <w:szCs w:val="28"/>
          <w:lang w:val="en-US"/>
        </w:rPr>
        <w:t>DNS</w:t>
      </w:r>
      <w:r w:rsidR="004C598B" w:rsidRPr="004C598B">
        <w:rPr>
          <w:sz w:val="28"/>
          <w:szCs w:val="28"/>
        </w:rPr>
        <w:t xml:space="preserve"> </w:t>
      </w:r>
      <w:r w:rsidR="004C598B">
        <w:rPr>
          <w:sz w:val="28"/>
          <w:szCs w:val="28"/>
        </w:rPr>
        <w:t xml:space="preserve">сервер настроен на компьютере </w:t>
      </w:r>
      <w:r w:rsidR="004C598B">
        <w:rPr>
          <w:sz w:val="28"/>
          <w:szCs w:val="28"/>
          <w:lang w:val="en-US"/>
        </w:rPr>
        <w:t>L</w:t>
      </w:r>
      <w:r w:rsidR="004C598B" w:rsidRPr="004C598B">
        <w:rPr>
          <w:sz w:val="28"/>
          <w:szCs w:val="28"/>
        </w:rPr>
        <w:t>-</w:t>
      </w:r>
      <w:r w:rsidR="004C598B">
        <w:rPr>
          <w:sz w:val="28"/>
          <w:szCs w:val="28"/>
          <w:lang w:val="en-US"/>
        </w:rPr>
        <w:t>SRV</w:t>
      </w:r>
      <w:r w:rsidR="004C598B">
        <w:rPr>
          <w:sz w:val="28"/>
          <w:szCs w:val="28"/>
        </w:rPr>
        <w:t xml:space="preserve">. Добавить запись типа А и </w:t>
      </w:r>
      <w:r w:rsidR="004C598B">
        <w:rPr>
          <w:sz w:val="28"/>
          <w:szCs w:val="28"/>
          <w:lang w:val="en-US"/>
        </w:rPr>
        <w:t>PTR</w:t>
      </w:r>
      <w:r w:rsidR="004C598B">
        <w:rPr>
          <w:sz w:val="28"/>
          <w:szCs w:val="28"/>
        </w:rPr>
        <w:t xml:space="preserve"> на </w:t>
      </w:r>
      <w:r w:rsidR="004C598B">
        <w:rPr>
          <w:sz w:val="28"/>
          <w:szCs w:val="28"/>
          <w:lang w:val="en-US"/>
        </w:rPr>
        <w:t>DNS</w:t>
      </w:r>
      <w:r w:rsidR="004C598B" w:rsidRPr="004C598B">
        <w:rPr>
          <w:sz w:val="28"/>
          <w:szCs w:val="28"/>
        </w:rPr>
        <w:t xml:space="preserve"> </w:t>
      </w:r>
      <w:r w:rsidR="004C598B">
        <w:rPr>
          <w:sz w:val="28"/>
          <w:szCs w:val="28"/>
        </w:rPr>
        <w:t xml:space="preserve">сервер о компьютере </w:t>
      </w:r>
      <w:r w:rsidR="004C598B" w:rsidRPr="003865EF">
        <w:rPr>
          <w:b/>
          <w:sz w:val="28"/>
          <w:szCs w:val="28"/>
          <w:lang w:val="en-US"/>
        </w:rPr>
        <w:t>Test</w:t>
      </w:r>
      <w:r w:rsidR="004C598B" w:rsidRPr="003865EF">
        <w:rPr>
          <w:b/>
          <w:sz w:val="28"/>
          <w:szCs w:val="28"/>
        </w:rPr>
        <w:t>-</w:t>
      </w:r>
      <w:r w:rsidR="004C598B" w:rsidRPr="003865EF">
        <w:rPr>
          <w:b/>
          <w:sz w:val="28"/>
          <w:szCs w:val="28"/>
          <w:lang w:val="en-US"/>
        </w:rPr>
        <w:t>OS</w:t>
      </w:r>
      <w:r w:rsidR="004C598B">
        <w:rPr>
          <w:b/>
          <w:sz w:val="28"/>
          <w:szCs w:val="28"/>
        </w:rPr>
        <w:t>-11.</w:t>
      </w:r>
      <w:r w:rsidR="00D35428">
        <w:rPr>
          <w:b/>
          <w:sz w:val="28"/>
          <w:szCs w:val="28"/>
        </w:rPr>
        <w:t xml:space="preserve"> </w:t>
      </w:r>
      <w:r w:rsidR="00D35428">
        <w:rPr>
          <w:sz w:val="28"/>
          <w:szCs w:val="28"/>
        </w:rPr>
        <w:t xml:space="preserve">Проверить работоспособность </w:t>
      </w:r>
      <w:r w:rsidR="00D35428">
        <w:rPr>
          <w:sz w:val="28"/>
          <w:szCs w:val="28"/>
          <w:lang w:val="en-US"/>
        </w:rPr>
        <w:t>DNS</w:t>
      </w:r>
      <w:r w:rsidR="00D35428">
        <w:rPr>
          <w:sz w:val="28"/>
          <w:szCs w:val="28"/>
        </w:rPr>
        <w:t xml:space="preserve"> сервера.</w:t>
      </w:r>
    </w:p>
    <w:p w:rsidR="004C598B" w:rsidRDefault="004C598B" w:rsidP="0056581E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FA1F62">
        <w:rPr>
          <w:i/>
          <w:sz w:val="28"/>
          <w:szCs w:val="28"/>
        </w:rPr>
        <w:t xml:space="preserve">Задание </w:t>
      </w:r>
      <w:r w:rsidR="00FA1F62" w:rsidRPr="00FA1F62">
        <w:rPr>
          <w:i/>
          <w:sz w:val="28"/>
          <w:szCs w:val="28"/>
        </w:rPr>
        <w:t xml:space="preserve">№7 </w:t>
      </w:r>
      <w:r w:rsidRPr="00FA1F62">
        <w:rPr>
          <w:i/>
          <w:sz w:val="28"/>
          <w:szCs w:val="28"/>
        </w:rPr>
        <w:t xml:space="preserve">по администрированию ОС </w:t>
      </w:r>
      <w:r w:rsidRPr="00FA1F62">
        <w:rPr>
          <w:i/>
          <w:sz w:val="28"/>
          <w:szCs w:val="28"/>
          <w:lang w:val="en-US"/>
        </w:rPr>
        <w:t>Debian</w:t>
      </w:r>
      <w:r w:rsidRPr="00FA1F62">
        <w:rPr>
          <w:i/>
          <w:sz w:val="28"/>
          <w:szCs w:val="28"/>
        </w:rPr>
        <w:t>.</w:t>
      </w:r>
      <w:r w:rsidRPr="00434EA5">
        <w:rPr>
          <w:sz w:val="28"/>
          <w:szCs w:val="28"/>
        </w:rPr>
        <w:t xml:space="preserve"> Изменить имя компьютера на </w:t>
      </w:r>
      <w:r w:rsidRPr="00434EA5">
        <w:rPr>
          <w:b/>
          <w:sz w:val="28"/>
          <w:szCs w:val="28"/>
          <w:lang w:val="en-US"/>
        </w:rPr>
        <w:t>Test</w:t>
      </w:r>
      <w:r w:rsidRPr="00434EA5">
        <w:rPr>
          <w:b/>
          <w:sz w:val="28"/>
          <w:szCs w:val="28"/>
        </w:rPr>
        <w:t>-</w:t>
      </w:r>
      <w:r w:rsidRPr="00434EA5">
        <w:rPr>
          <w:b/>
          <w:sz w:val="28"/>
          <w:szCs w:val="28"/>
          <w:lang w:val="en-US"/>
        </w:rPr>
        <w:t>OS</w:t>
      </w:r>
      <w:r w:rsidRPr="00434EA5">
        <w:rPr>
          <w:b/>
          <w:sz w:val="28"/>
          <w:szCs w:val="28"/>
        </w:rPr>
        <w:t>-1</w:t>
      </w:r>
      <w:r>
        <w:rPr>
          <w:b/>
          <w:sz w:val="28"/>
          <w:szCs w:val="28"/>
        </w:rPr>
        <w:t>2</w:t>
      </w:r>
      <w:r w:rsidRPr="00434EA5">
        <w:rPr>
          <w:sz w:val="28"/>
          <w:szCs w:val="28"/>
        </w:rPr>
        <w:t xml:space="preserve">. Настроить сетевой интерфейс: </w:t>
      </w:r>
      <w:r w:rsidRPr="00434EA5">
        <w:rPr>
          <w:sz w:val="28"/>
          <w:szCs w:val="28"/>
          <w:lang w:val="en-US"/>
        </w:rPr>
        <w:t>IP</w:t>
      </w:r>
      <w:r w:rsidRPr="00434EA5">
        <w:rPr>
          <w:sz w:val="28"/>
          <w:szCs w:val="28"/>
        </w:rPr>
        <w:t xml:space="preserve"> адрес </w:t>
      </w:r>
      <w:r w:rsidRPr="00434EA5">
        <w:rPr>
          <w:b/>
          <w:sz w:val="28"/>
          <w:szCs w:val="28"/>
        </w:rPr>
        <w:t>получает автоматически</w:t>
      </w:r>
      <w:r w:rsidRPr="00434E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DHCP</w:t>
      </w:r>
      <w:r w:rsidRPr="004C5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сервер настроен на компьютере </w:t>
      </w:r>
      <w:r>
        <w:rPr>
          <w:sz w:val="28"/>
          <w:szCs w:val="28"/>
          <w:lang w:val="en-US"/>
        </w:rPr>
        <w:t>L</w:t>
      </w:r>
      <w:r w:rsidRPr="004C598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RTR</w:t>
      </w:r>
      <w:r w:rsidRPr="004C598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. </w:t>
      </w:r>
      <w:r w:rsidRPr="004C598B">
        <w:rPr>
          <w:sz w:val="28"/>
          <w:szCs w:val="28"/>
        </w:rPr>
        <w:t>Выполнить настройки пула DHCP</w:t>
      </w:r>
      <w:r>
        <w:rPr>
          <w:sz w:val="28"/>
          <w:szCs w:val="28"/>
        </w:rPr>
        <w:t xml:space="preserve"> с 172.16.100.</w:t>
      </w:r>
      <w:r w:rsidRPr="004C598B">
        <w:rPr>
          <w:sz w:val="28"/>
          <w:szCs w:val="28"/>
        </w:rPr>
        <w:t xml:space="preserve">50 по </w:t>
      </w:r>
      <w:r>
        <w:rPr>
          <w:sz w:val="28"/>
          <w:szCs w:val="28"/>
        </w:rPr>
        <w:t>172.16.100.</w:t>
      </w:r>
      <w:r w:rsidRPr="004C598B">
        <w:rPr>
          <w:sz w:val="28"/>
          <w:szCs w:val="28"/>
        </w:rPr>
        <w:t>150</w:t>
      </w:r>
      <w:r w:rsidR="007A197D">
        <w:rPr>
          <w:sz w:val="28"/>
          <w:szCs w:val="28"/>
        </w:rPr>
        <w:t xml:space="preserve">. Обеспечить отправку клиенту </w:t>
      </w:r>
      <w:r w:rsidR="007A197D">
        <w:rPr>
          <w:sz w:val="28"/>
          <w:szCs w:val="28"/>
          <w:lang w:val="en-US"/>
        </w:rPr>
        <w:t>DHCP</w:t>
      </w:r>
      <w:r w:rsidR="007A197D">
        <w:rPr>
          <w:sz w:val="28"/>
          <w:szCs w:val="28"/>
        </w:rPr>
        <w:t xml:space="preserve"> информации о шлюзе по умолчанию – 172.16.100.1.</w:t>
      </w:r>
      <w:r w:rsidR="00D35428">
        <w:rPr>
          <w:sz w:val="28"/>
          <w:szCs w:val="28"/>
        </w:rPr>
        <w:t xml:space="preserve"> Проверить работоспособность </w:t>
      </w:r>
      <w:r w:rsidR="00D35428">
        <w:rPr>
          <w:sz w:val="28"/>
          <w:szCs w:val="28"/>
          <w:lang w:val="en-US"/>
        </w:rPr>
        <w:t>DHCP</w:t>
      </w:r>
      <w:r w:rsidR="00D35428">
        <w:rPr>
          <w:sz w:val="28"/>
          <w:szCs w:val="28"/>
        </w:rPr>
        <w:t xml:space="preserve"> сервера.</w:t>
      </w:r>
    </w:p>
    <w:p w:rsidR="00714F67" w:rsidRDefault="007A197D" w:rsidP="0056581E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FA1F62">
        <w:rPr>
          <w:i/>
          <w:sz w:val="28"/>
          <w:szCs w:val="28"/>
        </w:rPr>
        <w:t xml:space="preserve">Задание </w:t>
      </w:r>
      <w:r w:rsidR="00FA1F62" w:rsidRPr="00FA1F62">
        <w:rPr>
          <w:i/>
          <w:sz w:val="28"/>
          <w:szCs w:val="28"/>
        </w:rPr>
        <w:t xml:space="preserve">№8 </w:t>
      </w:r>
      <w:r w:rsidRPr="00FA1F62">
        <w:rPr>
          <w:i/>
          <w:sz w:val="28"/>
          <w:szCs w:val="28"/>
        </w:rPr>
        <w:t xml:space="preserve">по администрированию ОС </w:t>
      </w:r>
      <w:r w:rsidRPr="00FA1F62">
        <w:rPr>
          <w:i/>
          <w:sz w:val="28"/>
          <w:szCs w:val="28"/>
          <w:lang w:val="en-US"/>
        </w:rPr>
        <w:t>Debian</w:t>
      </w:r>
      <w:r w:rsidRPr="00FA1F62">
        <w:rPr>
          <w:i/>
          <w:sz w:val="28"/>
          <w:szCs w:val="28"/>
        </w:rPr>
        <w:t>.</w:t>
      </w:r>
      <w:r w:rsidRPr="00434EA5">
        <w:rPr>
          <w:sz w:val="28"/>
          <w:szCs w:val="28"/>
        </w:rPr>
        <w:t xml:space="preserve"> Изменить имя компьютера на </w:t>
      </w:r>
      <w:r w:rsidRPr="00434EA5">
        <w:rPr>
          <w:b/>
          <w:sz w:val="28"/>
          <w:szCs w:val="28"/>
          <w:lang w:val="en-US"/>
        </w:rPr>
        <w:t>Test</w:t>
      </w:r>
      <w:r w:rsidRPr="00434EA5">
        <w:rPr>
          <w:b/>
          <w:sz w:val="28"/>
          <w:szCs w:val="28"/>
        </w:rPr>
        <w:t>-</w:t>
      </w:r>
      <w:r w:rsidRPr="00434EA5">
        <w:rPr>
          <w:b/>
          <w:sz w:val="28"/>
          <w:szCs w:val="28"/>
          <w:lang w:val="en-US"/>
        </w:rPr>
        <w:t>OS</w:t>
      </w:r>
      <w:r w:rsidRPr="00434EA5">
        <w:rPr>
          <w:b/>
          <w:sz w:val="28"/>
          <w:szCs w:val="28"/>
        </w:rPr>
        <w:t>-1</w:t>
      </w:r>
      <w:r w:rsidR="00714F67">
        <w:rPr>
          <w:b/>
          <w:sz w:val="28"/>
          <w:szCs w:val="28"/>
        </w:rPr>
        <w:t>3</w:t>
      </w:r>
      <w:r w:rsidRPr="00434EA5">
        <w:rPr>
          <w:sz w:val="28"/>
          <w:szCs w:val="28"/>
        </w:rPr>
        <w:t xml:space="preserve">. Настроить сетевой интерфейс: </w:t>
      </w:r>
      <w:r w:rsidRPr="00434EA5">
        <w:rPr>
          <w:sz w:val="28"/>
          <w:szCs w:val="28"/>
          <w:lang w:val="en-US"/>
        </w:rPr>
        <w:t>IP</w:t>
      </w:r>
      <w:r w:rsidRPr="00434EA5">
        <w:rPr>
          <w:sz w:val="28"/>
          <w:szCs w:val="28"/>
        </w:rPr>
        <w:t xml:space="preserve"> адрес </w:t>
      </w:r>
      <w:r w:rsidRPr="00434EA5">
        <w:rPr>
          <w:b/>
          <w:sz w:val="28"/>
          <w:szCs w:val="28"/>
        </w:rPr>
        <w:t>получает автоматически</w:t>
      </w:r>
      <w:r w:rsidRPr="00434E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DHCP</w:t>
      </w:r>
      <w:r w:rsidRPr="004C5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сервер настроен на компьютере </w:t>
      </w:r>
      <w:r>
        <w:rPr>
          <w:sz w:val="28"/>
          <w:szCs w:val="28"/>
          <w:lang w:val="en-US"/>
        </w:rPr>
        <w:t>L</w:t>
      </w:r>
      <w:r w:rsidRPr="004C598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RTR</w:t>
      </w:r>
      <w:r w:rsidRPr="004C598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. </w:t>
      </w:r>
      <w:r w:rsidRPr="004C598B">
        <w:rPr>
          <w:sz w:val="28"/>
          <w:szCs w:val="28"/>
        </w:rPr>
        <w:t xml:space="preserve">Выполнить настройки </w:t>
      </w:r>
      <w:r>
        <w:rPr>
          <w:sz w:val="28"/>
          <w:szCs w:val="28"/>
        </w:rPr>
        <w:t>опций</w:t>
      </w:r>
      <w:r w:rsidRPr="004C598B">
        <w:rPr>
          <w:sz w:val="28"/>
          <w:szCs w:val="28"/>
        </w:rPr>
        <w:t xml:space="preserve"> DHCP</w:t>
      </w:r>
      <w:r>
        <w:rPr>
          <w:sz w:val="28"/>
          <w:szCs w:val="28"/>
        </w:rPr>
        <w:t xml:space="preserve">: сервер </w:t>
      </w:r>
      <w:r>
        <w:rPr>
          <w:sz w:val="28"/>
          <w:szCs w:val="28"/>
          <w:lang w:val="en-US"/>
        </w:rPr>
        <w:lastRenderedPageBreak/>
        <w:t>DNS</w:t>
      </w:r>
      <w:r w:rsidRPr="007A197D">
        <w:rPr>
          <w:sz w:val="28"/>
          <w:szCs w:val="28"/>
        </w:rPr>
        <w:t xml:space="preserve"> – 172.16.20.100, </w:t>
      </w:r>
      <w:r>
        <w:rPr>
          <w:sz w:val="28"/>
          <w:szCs w:val="28"/>
          <w:lang w:val="en-US"/>
        </w:rPr>
        <w:t>DNS</w:t>
      </w:r>
      <w:r>
        <w:rPr>
          <w:sz w:val="28"/>
          <w:szCs w:val="28"/>
        </w:rPr>
        <w:t xml:space="preserve">-суффикс – </w:t>
      </w:r>
      <w:proofErr w:type="gramStart"/>
      <w:r>
        <w:rPr>
          <w:sz w:val="28"/>
          <w:szCs w:val="28"/>
          <w:lang w:val="en-US"/>
        </w:rPr>
        <w:t>wsr</w:t>
      </w:r>
      <w:r w:rsidRPr="007A19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left</w:t>
      </w:r>
      <w:proofErr w:type="gramEnd"/>
      <w:r w:rsidR="00714F67">
        <w:rPr>
          <w:sz w:val="28"/>
          <w:szCs w:val="28"/>
        </w:rPr>
        <w:t>.</w:t>
      </w:r>
      <w:r w:rsidR="00D35428">
        <w:rPr>
          <w:sz w:val="28"/>
          <w:szCs w:val="28"/>
        </w:rPr>
        <w:t xml:space="preserve"> Проверить работоспособность </w:t>
      </w:r>
      <w:r w:rsidR="00D35428">
        <w:rPr>
          <w:sz w:val="28"/>
          <w:szCs w:val="28"/>
          <w:lang w:val="en-US"/>
        </w:rPr>
        <w:t>DHCP</w:t>
      </w:r>
      <w:r w:rsidR="00D35428">
        <w:rPr>
          <w:sz w:val="28"/>
          <w:szCs w:val="28"/>
        </w:rPr>
        <w:t xml:space="preserve"> сервера.</w:t>
      </w:r>
    </w:p>
    <w:p w:rsidR="007A197D" w:rsidRPr="002833BA" w:rsidRDefault="00714F67" w:rsidP="0056581E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FA1F62">
        <w:rPr>
          <w:i/>
          <w:sz w:val="28"/>
          <w:szCs w:val="28"/>
        </w:rPr>
        <w:t xml:space="preserve">Задание </w:t>
      </w:r>
      <w:r w:rsidR="00FA1F62" w:rsidRPr="00FA1F62">
        <w:rPr>
          <w:i/>
          <w:sz w:val="28"/>
          <w:szCs w:val="28"/>
        </w:rPr>
        <w:t xml:space="preserve">№9 </w:t>
      </w:r>
      <w:r w:rsidRPr="00FA1F62">
        <w:rPr>
          <w:i/>
          <w:sz w:val="28"/>
          <w:szCs w:val="28"/>
        </w:rPr>
        <w:t xml:space="preserve">по администрированию ОС </w:t>
      </w:r>
      <w:r w:rsidRPr="00FA1F62">
        <w:rPr>
          <w:i/>
          <w:sz w:val="28"/>
          <w:szCs w:val="28"/>
          <w:lang w:val="en-US"/>
        </w:rPr>
        <w:t>Debian</w:t>
      </w:r>
      <w:r w:rsidRPr="00FA1F62">
        <w:rPr>
          <w:i/>
          <w:sz w:val="28"/>
          <w:szCs w:val="28"/>
        </w:rPr>
        <w:t>.</w:t>
      </w:r>
      <w:r w:rsidRPr="00434E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 и настроить на компьютере </w:t>
      </w:r>
      <w:r>
        <w:rPr>
          <w:sz w:val="28"/>
          <w:szCs w:val="28"/>
          <w:lang w:val="en-US"/>
        </w:rPr>
        <w:t>L</w:t>
      </w:r>
      <w:r w:rsidRPr="00714F6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SRV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TFTP</w:t>
      </w:r>
      <w:r w:rsidRPr="00714F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сервер. С помощью компьютера </w:t>
      </w:r>
      <w:r>
        <w:rPr>
          <w:sz w:val="28"/>
          <w:szCs w:val="28"/>
          <w:lang w:val="en-US"/>
        </w:rPr>
        <w:t>L</w:t>
      </w:r>
      <w:r w:rsidRPr="00CB266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CLI</w:t>
      </w:r>
      <w:r w:rsidRPr="00CB266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</w:t>
      </w:r>
      <w:r w:rsidRPr="00CB26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проверить работоспособность </w:t>
      </w:r>
      <w:r>
        <w:rPr>
          <w:sz w:val="28"/>
          <w:szCs w:val="28"/>
          <w:lang w:val="en-US"/>
        </w:rPr>
        <w:t>TFTP</w:t>
      </w:r>
      <w:r w:rsidRPr="00CB2664">
        <w:rPr>
          <w:sz w:val="28"/>
          <w:szCs w:val="28"/>
        </w:rPr>
        <w:t xml:space="preserve"> </w:t>
      </w:r>
      <w:r>
        <w:rPr>
          <w:sz w:val="28"/>
          <w:szCs w:val="28"/>
        </w:rPr>
        <w:t>сервера</w:t>
      </w:r>
      <w:r w:rsidR="009238A8">
        <w:rPr>
          <w:sz w:val="28"/>
          <w:szCs w:val="28"/>
        </w:rPr>
        <w:t>.</w:t>
      </w:r>
    </w:p>
    <w:p w:rsidR="0056581E" w:rsidRDefault="0056581E" w:rsidP="000037C3">
      <w:pPr>
        <w:pStyle w:val="a3"/>
        <w:spacing w:line="240" w:lineRule="auto"/>
        <w:ind w:left="1069" w:firstLine="0"/>
      </w:pPr>
    </w:p>
    <w:sectPr w:rsidR="00565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470D"/>
    <w:multiLevelType w:val="hybridMultilevel"/>
    <w:tmpl w:val="1DA48C02"/>
    <w:lvl w:ilvl="0" w:tplc="C8B67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4C4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20BD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62F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C07C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446A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B0E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34A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3A02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C6BDC"/>
    <w:multiLevelType w:val="hybridMultilevel"/>
    <w:tmpl w:val="964096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2C1A1D"/>
    <w:multiLevelType w:val="hybridMultilevel"/>
    <w:tmpl w:val="1A7ED1DE"/>
    <w:lvl w:ilvl="0" w:tplc="E18EB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B48D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3861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A20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0E6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3296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0081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B682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7EC7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620B9A"/>
    <w:multiLevelType w:val="hybridMultilevel"/>
    <w:tmpl w:val="9C526844"/>
    <w:lvl w:ilvl="0" w:tplc="245A0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0D38BC"/>
    <w:multiLevelType w:val="hybridMultilevel"/>
    <w:tmpl w:val="AA74D324"/>
    <w:lvl w:ilvl="0" w:tplc="B476A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1219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8C7A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E6A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ABD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A02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D4C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42A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EDC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45"/>
    <w:rsid w:val="000037C3"/>
    <w:rsid w:val="000341C8"/>
    <w:rsid w:val="000A7CCC"/>
    <w:rsid w:val="00126AB6"/>
    <w:rsid w:val="002F5EDE"/>
    <w:rsid w:val="003405BE"/>
    <w:rsid w:val="003B7881"/>
    <w:rsid w:val="004C598B"/>
    <w:rsid w:val="004C6841"/>
    <w:rsid w:val="0056581E"/>
    <w:rsid w:val="006D586F"/>
    <w:rsid w:val="00714F67"/>
    <w:rsid w:val="007A197D"/>
    <w:rsid w:val="007A7ACC"/>
    <w:rsid w:val="008F50D8"/>
    <w:rsid w:val="009238A8"/>
    <w:rsid w:val="009A3723"/>
    <w:rsid w:val="00AC168C"/>
    <w:rsid w:val="00C07B5C"/>
    <w:rsid w:val="00CB2664"/>
    <w:rsid w:val="00D268B7"/>
    <w:rsid w:val="00D35428"/>
    <w:rsid w:val="00D83645"/>
    <w:rsid w:val="00E85F02"/>
    <w:rsid w:val="00EA01B4"/>
    <w:rsid w:val="00F10854"/>
    <w:rsid w:val="00FA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557B"/>
  <w15:chartTrackingRefBased/>
  <w15:docId w15:val="{81B81A37-515B-4488-BE4C-0F7DEDD6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23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autoRedefine/>
    <w:uiPriority w:val="9"/>
    <w:qFormat/>
    <w:rsid w:val="00126AB6"/>
    <w:pPr>
      <w:keepNext/>
      <w:keepLines/>
      <w:outlineLvl w:val="0"/>
    </w:pPr>
    <w:rPr>
      <w:rFonts w:eastAsiaTheme="majorEastAsia" w:cstheme="majorBidi"/>
      <w:color w:val="000000" w:themeColor="text1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D586F"/>
    <w:pPr>
      <w:keepNext/>
      <w:keepLines/>
      <w:widowControl w:val="0"/>
      <w:ind w:firstLine="0"/>
      <w:jc w:val="left"/>
      <w:outlineLvl w:val="1"/>
    </w:pPr>
    <w:rPr>
      <w:rFonts w:eastAsiaTheme="majorEastAsia" w:cstheme="majorBidi"/>
      <w:b/>
      <w:caps/>
      <w:color w:val="000000" w:themeColor="text1"/>
      <w:szCs w:val="26"/>
      <w:lang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2F5EDE"/>
    <w:pPr>
      <w:keepNext/>
      <w:keepLines/>
      <w:widowControl w:val="0"/>
      <w:ind w:firstLine="0"/>
      <w:jc w:val="left"/>
      <w:outlineLvl w:val="3"/>
    </w:pPr>
    <w:rPr>
      <w:rFonts w:eastAsiaTheme="majorEastAsia" w:cstheme="majorBidi"/>
      <w:b/>
      <w:iCs/>
      <w:color w:val="000000" w:themeColor="text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A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6D586F"/>
    <w:rPr>
      <w:rFonts w:ascii="Times New Roman" w:eastAsiaTheme="majorEastAsia" w:hAnsi="Times New Roman" w:cstheme="majorBidi"/>
      <w:b/>
      <w:caps/>
      <w:color w:val="000000" w:themeColor="text1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2F5EDE"/>
    <w:rPr>
      <w:rFonts w:ascii="Times New Roman" w:eastAsiaTheme="majorEastAsia" w:hAnsi="Times New Roman" w:cstheme="majorBidi"/>
      <w:b/>
      <w:iCs/>
      <w:color w:val="000000" w:themeColor="text1"/>
      <w:sz w:val="28"/>
    </w:rPr>
  </w:style>
  <w:style w:type="paragraph" w:styleId="a3">
    <w:name w:val="List Paragraph"/>
    <w:basedOn w:val="a"/>
    <w:uiPriority w:val="34"/>
    <w:qFormat/>
    <w:rsid w:val="000037C3"/>
    <w:pPr>
      <w:ind w:left="720"/>
      <w:contextualSpacing/>
    </w:pPr>
  </w:style>
  <w:style w:type="paragraph" w:customStyle="1" w:styleId="Default">
    <w:name w:val="Default"/>
    <w:rsid w:val="0056581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3075">
          <w:marLeft w:val="979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49824">
          <w:marLeft w:val="979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6670">
          <w:marLeft w:val="979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279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0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1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3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1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8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8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Гайчук</dc:creator>
  <cp:keywords/>
  <dc:description/>
  <cp:lastModifiedBy>Дмитрий Гайчук</cp:lastModifiedBy>
  <cp:revision>16</cp:revision>
  <dcterms:created xsi:type="dcterms:W3CDTF">2022-12-27T11:32:00Z</dcterms:created>
  <dcterms:modified xsi:type="dcterms:W3CDTF">2023-11-21T06:14:00Z</dcterms:modified>
</cp:coreProperties>
</file>